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CB" w:rsidRPr="00BE600A" w:rsidRDefault="00EF62CB" w:rsidP="00EF62CB">
      <w:pPr>
        <w:pStyle w:val="a3"/>
        <w:jc w:val="center"/>
        <w:rPr>
          <w:rFonts w:ascii="Arial Black" w:hAnsi="Arial Black" w:cs="Times New Roman"/>
          <w:sz w:val="24"/>
          <w:szCs w:val="24"/>
        </w:rPr>
      </w:pPr>
      <w:r w:rsidRPr="00BE600A">
        <w:rPr>
          <w:rFonts w:ascii="Arial Black" w:hAnsi="Arial Black" w:cs="Times New Roman"/>
          <w:sz w:val="24"/>
          <w:szCs w:val="24"/>
        </w:rPr>
        <w:t>«В ДЕТСКИЙ САД - С УЛЫБКОЙ»</w:t>
      </w:r>
    </w:p>
    <w:p w:rsidR="00EF62CB" w:rsidRDefault="00EF62CB" w:rsidP="00EF62CB">
      <w:pPr>
        <w:pStyle w:val="a3"/>
        <w:jc w:val="center"/>
        <w:rPr>
          <w:rFonts w:ascii="Arial Black" w:hAnsi="Arial Black" w:cs="Times New Roman"/>
          <w:sz w:val="24"/>
          <w:szCs w:val="24"/>
        </w:rPr>
      </w:pPr>
      <w:r w:rsidRPr="00BE600A">
        <w:rPr>
          <w:rFonts w:ascii="Arial Black" w:hAnsi="Arial Black" w:cs="Times New Roman"/>
          <w:sz w:val="24"/>
          <w:szCs w:val="24"/>
        </w:rPr>
        <w:t>Современная модель комфортной адаптации детей раннего возраста в детском саду</w:t>
      </w:r>
    </w:p>
    <w:p w:rsidR="00EF62CB" w:rsidRPr="00BE600A" w:rsidRDefault="00EF62CB" w:rsidP="00EF62CB">
      <w:pPr>
        <w:pStyle w:val="a3"/>
        <w:jc w:val="center"/>
        <w:rPr>
          <w:rFonts w:ascii="Arial Black" w:hAnsi="Arial Black" w:cs="Times New Roman"/>
          <w:sz w:val="24"/>
          <w:szCs w:val="24"/>
        </w:rPr>
      </w:pPr>
    </w:p>
    <w:p w:rsidR="00EF62CB" w:rsidRDefault="00EF62CB" w:rsidP="00EF62CB">
      <w:pPr>
        <w:pStyle w:val="a3"/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3.05pt;margin-top:3.45pt;width:573.75pt;height:0;z-index:251658240" o:connectortype="straight" strokeweight="2.25pt"/>
        </w:pict>
      </w:r>
    </w:p>
    <w:p w:rsidR="00EF62CB" w:rsidRDefault="00EF62CB" w:rsidP="00EF62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E600A">
        <w:rPr>
          <w:rFonts w:ascii="Times New Roman" w:hAnsi="Times New Roman" w:cs="Times New Roman"/>
          <w:sz w:val="24"/>
          <w:szCs w:val="24"/>
        </w:rPr>
        <w:t>КАК ПОДГОТОВИТЬ РЕБЕНКА К ДЕТСКОМУ САДУ</w:t>
      </w:r>
    </w:p>
    <w:p w:rsidR="00EF62CB" w:rsidRDefault="00EF62CB" w:rsidP="00EF62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73.05pt;margin-top:3.8pt;width:573.75pt;height:0;z-index:251658240" o:connectortype="straight" strokeweight="2.25pt"/>
        </w:pict>
      </w:r>
    </w:p>
    <w:p w:rsid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62CB">
        <w:rPr>
          <w:rFonts w:ascii="Times New Roman" w:hAnsi="Times New Roman" w:cs="Times New Roman"/>
          <w:b/>
          <w:color w:val="FF0000"/>
          <w:sz w:val="24"/>
          <w:szCs w:val="24"/>
        </w:rPr>
        <w:t>СОЗДАНИЕ ДОМАШНИХ КОМФОРТНЫХ УСЛОВИЙ</w:t>
      </w:r>
    </w:p>
    <w:p w:rsidR="00EF62CB" w:rsidRPr="00EF62CB" w:rsidRDefault="00EF62CB" w:rsidP="00EF62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62CB">
        <w:rPr>
          <w:rFonts w:ascii="Times New Roman" w:hAnsi="Times New Roman" w:cs="Times New Roman"/>
          <w:b/>
          <w:color w:val="FF0000"/>
          <w:sz w:val="24"/>
          <w:szCs w:val="24"/>
        </w:rPr>
        <w:t>В АДАПТАЦИОННЫЙ ПЕРИОД</w:t>
      </w:r>
    </w:p>
    <w:p w:rsidR="00EF62CB" w:rsidRPr="00EF62CB" w:rsidRDefault="00EF62CB" w:rsidP="00EF62CB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62CB" w:rsidRPr="00BE600A" w:rsidRDefault="00EF62CB" w:rsidP="00EF62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600A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ы-составители</w:t>
      </w:r>
      <w:r w:rsidRPr="00BE600A">
        <w:rPr>
          <w:rFonts w:ascii="Times New Roman" w:hAnsi="Times New Roman" w:cs="Times New Roman"/>
          <w:sz w:val="24"/>
          <w:szCs w:val="24"/>
        </w:rPr>
        <w:t>:</w:t>
      </w:r>
    </w:p>
    <w:p w:rsidR="00EF62CB" w:rsidRDefault="00EF62CB" w:rsidP="00EF62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Геннадьевна</w:t>
      </w:r>
    </w:p>
    <w:p w:rsidR="00EF62CB" w:rsidRDefault="00EF62CB" w:rsidP="00EF62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E600A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Исхаковна</w:t>
      </w:r>
      <w:proofErr w:type="spellEnd"/>
    </w:p>
    <w:p w:rsidR="00EF62CB" w:rsidRPr="00BE600A" w:rsidRDefault="00EF62CB" w:rsidP="00EF62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62CB" w:rsidRDefault="00EF62CB" w:rsidP="00EF62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13234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CB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Помните, от того, как родители разбудят ребёнка, зависит его психологический настрой на весь день.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Время ночного отдыха для каждого сугубо индивидуально. Показатель один: ребёнок должен выспаться и легко проснуться к тому времени, когда вы его будите.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Если у вас есть возможность погулять с ребёнком, не упускайте её. Совместные прогулки – это общение, ненавязчивые советы, наблюдения за окружающей средой.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 xml:space="preserve">Научитесь встречать детей после их пребывания в дошкольном учреждении. 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 и т.п.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Радуйтесь успехам ребёнка. Не раздражайтесь в момент его временных неудач. Терпеливо, с интересом слушайте рассказы ребёнка о событиях в его жизни.</w:t>
      </w:r>
    </w:p>
    <w:p w:rsidR="00EF62CB" w:rsidRPr="00EF62CB" w:rsidRDefault="00EF62CB" w:rsidP="00EF62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Ребёнок должен чувствовать, что он любим. Необходимо исключить из общения окрики, грубые интонации.</w:t>
      </w:r>
    </w:p>
    <w:p w:rsidR="00EF62CB" w:rsidRPr="00EF62CB" w:rsidRDefault="00EF62CB" w:rsidP="00EF6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Итак, необходимо создать спокойный, по мере возможности, бесконфликтный климат для ребенка в семье. Не нервничать и не показывать свою тревогу накануне поступления ребёнка в детский сад. Привести домашний режим в соответствие с режимом группы детского сада, в которую будет ходить ребенок</w:t>
      </w:r>
    </w:p>
    <w:p w:rsidR="00EF62CB" w:rsidRPr="00EF62CB" w:rsidRDefault="00EF62CB" w:rsidP="00EF6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CB" w:rsidRDefault="00EF62CB" w:rsidP="00EF62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Создайте в семье атмосферу радости, любви и уважения!</w:t>
      </w:r>
    </w:p>
    <w:p w:rsidR="00EF62CB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CB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Составлено с использованием методических материалов</w:t>
      </w:r>
    </w:p>
    <w:p w:rsidR="00C15D88" w:rsidRPr="00EF62CB" w:rsidRDefault="00EF62CB" w:rsidP="00EF62CB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2CB">
        <w:rPr>
          <w:rFonts w:ascii="Times New Roman" w:hAnsi="Times New Roman" w:cs="Times New Roman"/>
          <w:sz w:val="24"/>
          <w:szCs w:val="24"/>
        </w:rPr>
        <w:t>и рекомендаций из печатных и электронных источников</w:t>
      </w:r>
    </w:p>
    <w:sectPr w:rsidR="00C15D88" w:rsidRPr="00EF62CB" w:rsidSect="00EF62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44FA2"/>
    <w:multiLevelType w:val="hybridMultilevel"/>
    <w:tmpl w:val="61F6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2CB"/>
    <w:rsid w:val="00C15D88"/>
    <w:rsid w:val="00E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2013-03-25T18:31:00Z</dcterms:created>
  <dcterms:modified xsi:type="dcterms:W3CDTF">2013-03-25T18:33:00Z</dcterms:modified>
</cp:coreProperties>
</file>